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val="en-SG" w:eastAsia="en-SG"/>
        </w:rPr>
        <w:drawing>
          <wp:inline distT="0" distB="0" distL="0" distR="0">
            <wp:extent cx="929640" cy="960755"/>
            <wp:effectExtent l="0" t="0" r="3810" b="10795"/>
            <wp:docPr id="21" name="Picture 0" descr="SNZ BOP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0" descr="SNZ BOP 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5" o:spt="136" type="#_x0000_t136" style="height:61.85pt;width:410.7pt;" fillcolor="#B2B2B2" filled="t" stroked="t" coordsize="21600,21600">
            <v:path/>
            <v:fill on="t" opacity="32768f" focussize="0,0"/>
            <v:stroke weight="1pt" color="#3333CC"/>
            <v:imagedata o:title=""/>
            <o:lock v:ext="edit"/>
            <v:textpath on="t" fitshape="t" fitpath="t" trim="t" xscale="f" string="Swimming Bay of Plenty &#10;Awards" style="font-family:Arial Black;font-size:36pt;v-text-align:center;"/>
            <v:shadow on="t" color="#9999FF" offset="3pt,2pt"/>
            <w10:wrap type="none"/>
            <w10:anchorlock/>
          </v:shape>
        </w:pict>
      </w:r>
    </w:p>
    <w:p>
      <w:pPr>
        <w:jc w:val="center"/>
      </w:pPr>
      <w: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t xml:space="preserve">Swimming Bay of Plenty Clubs and Members are invited to submit nominations for the following BOP Awards to Swimming Bay of Plenty, P O Box 5084, Rotorua 3044 or via email to </w:t>
      </w:r>
      <w:r>
        <w:fldChar w:fldCharType="begin"/>
      </w:r>
      <w:r>
        <w:instrText xml:space="preserve"> HYPERLINK "mailto:swimbopawards@gmail.com" </w:instrText>
      </w:r>
      <w:r>
        <w:fldChar w:fldCharType="separate"/>
      </w:r>
      <w:r>
        <w:rPr>
          <w:rStyle w:val="4"/>
        </w:rPr>
        <w:t>swimbopawards@gmail.com</w:t>
      </w:r>
      <w:r>
        <w:rPr>
          <w:rStyle w:val="4"/>
        </w:rPr>
        <w:fldChar w:fldCharType="end"/>
      </w:r>
      <w:r>
        <w:t xml:space="preserve"> by 5pm 1</w:t>
      </w:r>
      <w:r>
        <w:rPr>
          <w:vertAlign w:val="superscript"/>
        </w:rPr>
        <w:t>st</w:t>
      </w:r>
      <w:r>
        <w:t xml:space="preserve"> Ju</w:t>
      </w:r>
      <w:r>
        <w:rPr>
          <w:lang w:val="en-NZ"/>
        </w:rPr>
        <w:t>ly</w:t>
      </w:r>
      <w:r>
        <w:t>.</w:t>
      </w:r>
    </w:p>
    <w:p>
      <w:r>
        <w:pict>
          <v:rect id="_x0000_i102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/>
    <w:p>
      <w:pPr>
        <w:rPr>
          <w:b/>
          <w:bCs/>
          <w:lang w:val="en-NZ"/>
        </w:rPr>
      </w:pPr>
      <w:r>
        <w:rPr>
          <w:b/>
          <w:bCs/>
          <w:lang w:val="en-NZ"/>
        </w:rPr>
        <w:t>Nomination form for SBOP Life Member, Honours Award and Service Award</w:t>
      </w:r>
    </w:p>
    <w:p/>
    <w:p>
      <w:r>
        <w:t>Award Category (please select category for your nomination).</w:t>
      </w:r>
    </w:p>
    <w:p/>
    <w:p>
      <w:pPr>
        <w:pStyle w:val="6"/>
        <w:ind w:left="0"/>
        <w:rPr>
          <w:b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ab/>
      </w:r>
      <w:r>
        <w:rPr>
          <w:rFonts w:asciiTheme="minorHAnsi" w:hAnsiTheme="minorHAnsi"/>
          <w:b/>
        </w:rPr>
        <w:t>1. Swimming Bay of Plenty Life Member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a) Extended outstanding and exceptional service to SBOP including: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(i) Active membership of the Region for at least 21 years. Long service in itself is not a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qualification for the award;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(ii) Consistency of initiative beyond the ordinary and normal;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(iii) Quality of service over and above routine service to a Club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(iv) The conferring of benefits on the sport beyond those accrued by normal performance.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(b) The Board may nominate to life membership, any person who in the opinion of the Board has rendered conspicuous service over a long period of time.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(c) A Life Member of SBOP shall have the right of entry free of charge to all SBOP activities held within SBOP region.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</w:p>
    <w:p>
      <w:pPr>
        <w:pStyle w:val="5"/>
        <w:spacing w:before="0" w:beforeAutospacing="0" w:after="0" w:afterAutospacing="0"/>
        <w:jc w:val="both"/>
        <w:rPr>
          <w:rFonts w:ascii="Calibri" w:hAnsi="Calibri"/>
          <w:b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Check2"/>
      <w:r>
        <w:rPr>
          <w:color w:val="0D0D0D"/>
          <w:sz w:val="22"/>
          <w:szCs w:val="22"/>
        </w:rPr>
        <w:instrText xml:space="preserve"> FORMCHECKBOX </w:instrText>
      </w:r>
      <w:r>
        <w:rPr>
          <w:color w:val="0D0D0D"/>
          <w:sz w:val="22"/>
          <w:szCs w:val="22"/>
        </w:rPr>
        <w:fldChar w:fldCharType="separate"/>
      </w:r>
      <w:r>
        <w:rPr>
          <w:color w:val="0D0D0D"/>
          <w:sz w:val="22"/>
          <w:szCs w:val="22"/>
        </w:rPr>
        <w:fldChar w:fldCharType="end"/>
      </w:r>
      <w:bookmarkEnd w:id="1"/>
      <w:r>
        <w:rPr>
          <w:color w:val="0D0D0D"/>
          <w:sz w:val="22"/>
          <w:szCs w:val="22"/>
        </w:rPr>
        <w:tab/>
      </w:r>
      <w:r>
        <w:rPr>
          <w:rFonts w:asciiTheme="minorHAnsi" w:hAnsiTheme="minorHAnsi"/>
          <w:b/>
          <w:color w:val="0D0D0D"/>
          <w:sz w:val="22"/>
          <w:szCs w:val="22"/>
        </w:rPr>
        <w:t>2. Swimming Bay of Plenty Honours Award</w:t>
      </w:r>
    </w:p>
    <w:p>
      <w:pPr>
        <w:pStyle w:val="5"/>
        <w:spacing w:before="0" w:beforeAutospacing="0" w:after="0" w:afterAutospacing="0"/>
        <w:ind w:left="720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a) Five years after receiving the Service Award, provided that the person has continued throughout that period to give outstanding service to the sport.</w:t>
      </w:r>
    </w:p>
    <w:p>
      <w:pPr>
        <w:pStyle w:val="5"/>
        <w:spacing w:before="0" w:beforeAutospacing="0" w:after="0" w:afterAutospacing="0"/>
        <w:ind w:left="720"/>
        <w:rPr>
          <w:color w:val="0D0D0D"/>
          <w:sz w:val="16"/>
          <w:szCs w:val="16"/>
        </w:rPr>
      </w:pPr>
      <w:r>
        <w:rPr>
          <w:color w:val="0D0D0D"/>
          <w:sz w:val="16"/>
          <w:szCs w:val="16"/>
        </w:rPr>
        <w:t>(b) Honours may be continued for a lesser period, on the initiative of the Awards Committee to Service award holders for outstanding service.</w:t>
      </w:r>
    </w:p>
    <w:p>
      <w:pPr>
        <w:pStyle w:val="5"/>
        <w:spacing w:before="0" w:beforeAutospacing="0" w:after="0" w:afterAutospacing="0"/>
        <w:ind w:left="720"/>
        <w:rPr>
          <w:color w:val="0D0D0D"/>
          <w:sz w:val="16"/>
          <w:szCs w:val="16"/>
        </w:rPr>
      </w:pPr>
    </w:p>
    <w:p>
      <w:pPr>
        <w:pStyle w:val="5"/>
        <w:spacing w:before="0" w:beforeAutospacing="0" w:after="0" w:afterAutospacing="0"/>
        <w:rPr>
          <w:rFonts w:ascii="Calibri" w:hAnsi="Calibri"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3"/>
      <w:r>
        <w:rPr>
          <w:color w:val="0D0D0D"/>
          <w:sz w:val="22"/>
          <w:szCs w:val="22"/>
        </w:rPr>
        <w:instrText xml:space="preserve"> FORMCHECKBOX </w:instrText>
      </w:r>
      <w:r>
        <w:rPr>
          <w:color w:val="0D0D0D"/>
          <w:sz w:val="22"/>
          <w:szCs w:val="22"/>
        </w:rPr>
        <w:fldChar w:fldCharType="separate"/>
      </w:r>
      <w:r>
        <w:rPr>
          <w:color w:val="0D0D0D"/>
          <w:sz w:val="22"/>
          <w:szCs w:val="22"/>
        </w:rPr>
        <w:fldChar w:fldCharType="end"/>
      </w:r>
      <w:bookmarkEnd w:id="2"/>
      <w:r>
        <w:rPr>
          <w:color w:val="0D0D0D"/>
          <w:sz w:val="22"/>
          <w:szCs w:val="22"/>
        </w:rPr>
        <w:tab/>
      </w:r>
      <w:r>
        <w:rPr>
          <w:rFonts w:asciiTheme="minorHAnsi" w:hAnsiTheme="minorHAnsi"/>
          <w:b/>
          <w:color w:val="0D0D0D"/>
          <w:sz w:val="22"/>
          <w:szCs w:val="22"/>
        </w:rPr>
        <w:t>3. Swimming Bay of Plenty Service Award</w:t>
      </w:r>
    </w:p>
    <w:p>
      <w:pPr>
        <w:pStyle w:val="5"/>
        <w:spacing w:before="0" w:beforeAutospacing="0" w:after="0" w:afterAutospacing="0"/>
        <w:ind w:left="720"/>
        <w:rPr>
          <w:color w:val="0D0D0D"/>
          <w:sz w:val="16"/>
          <w:szCs w:val="16"/>
          <w:lang w:val="en-NZ"/>
        </w:rPr>
      </w:pPr>
      <w:r>
        <w:rPr>
          <w:color w:val="0D0D0D"/>
          <w:sz w:val="16"/>
          <w:szCs w:val="16"/>
        </w:rPr>
        <w:t>a)Active membership of SBOP or Club rendering a quality of service over a minimum period of ten year</w:t>
      </w:r>
      <w:r>
        <w:rPr>
          <w:color w:val="0D0D0D"/>
          <w:sz w:val="16"/>
          <w:szCs w:val="16"/>
          <w:lang w:val="en-NZ"/>
        </w:rPr>
        <w:t xml:space="preserve"> period</w:t>
      </w: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</w:p>
    <w:p>
      <w:pPr>
        <w:pStyle w:val="5"/>
        <w:spacing w:before="0" w:beforeAutospacing="0" w:after="0" w:afterAutospacing="0"/>
        <w:jc w:val="both"/>
        <w:rPr>
          <w:color w:val="0D0D0D"/>
          <w:sz w:val="16"/>
          <w:szCs w:val="16"/>
        </w:rPr>
      </w:pPr>
    </w:p>
    <w:p>
      <w:pPr>
        <w:pStyle w:val="5"/>
        <w:spacing w:before="0" w:beforeAutospacing="0" w:after="0" w:afterAutospacing="0"/>
        <w:ind w:left="720"/>
        <w:jc w:val="both"/>
        <w:rPr>
          <w:color w:val="0D0D0D"/>
          <w:sz w:val="16"/>
          <w:szCs w:val="16"/>
        </w:rPr>
      </w:pPr>
    </w:p>
    <w:p>
      <w:pPr>
        <w:pStyle w:val="5"/>
        <w:spacing w:before="0" w:beforeAutospacing="0" w:after="0" w:afterAutospacing="0"/>
        <w:jc w:val="both"/>
        <w:rPr>
          <w:rFonts w:asciiTheme="minorHAnsi" w:hAnsiTheme="minorHAnsi"/>
          <w:b/>
          <w:color w:val="0D0D0D"/>
          <w:sz w:val="22"/>
          <w:szCs w:val="22"/>
        </w:rPr>
      </w:pPr>
      <w:r>
        <w:rPr>
          <w:rFonts w:asciiTheme="minorHAnsi" w:hAnsiTheme="minorHAnsi"/>
          <w:b/>
          <w:color w:val="0D0D0D"/>
          <w:sz w:val="22"/>
          <w:szCs w:val="22"/>
        </w:rPr>
        <w:t xml:space="preserve">Date of Nomination </w:t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442"/>
          <w:placeholder>
            <w:docPart w:val="{52ea1597-99e6-4d87-b4f4-3142fa286701}"/>
          </w:placeholder>
          <w:showingPlcHdr/>
          <w:date w:fullDate="2017-05-10T00:00:00Z">
            <w:dateFormat w:val="d/M/yyyy"/>
            <w:lid w:val="en-SG"/>
            <w:storeMappedDataAs w:val="datetime"/>
            <w:calendar w:val="gregorian"/>
          </w:date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Style w:val="7"/>
              <w:rFonts w:eastAsiaTheme="minorHAnsi"/>
            </w:rPr>
            <w:t>Click here to enter a date.</w:t>
          </w:r>
        </w:sdtContent>
      </w:sdt>
    </w:p>
    <w:p>
      <w:pPr>
        <w:pStyle w:val="5"/>
        <w:spacing w:before="0" w:beforeAutospacing="0" w:after="0" w:afterAutospacing="0"/>
        <w:jc w:val="both"/>
        <w:rPr>
          <w:rFonts w:asciiTheme="minorHAnsi" w:hAnsiTheme="minorHAnsi"/>
          <w:b/>
          <w:color w:val="0D0D0D"/>
          <w:sz w:val="22"/>
          <w:szCs w:val="22"/>
        </w:rPr>
      </w:pPr>
    </w:p>
    <w:p>
      <w:pPr>
        <w:pStyle w:val="5"/>
        <w:spacing w:before="0" w:beforeAutospacing="0" w:after="0" w:afterAutospacing="0"/>
        <w:jc w:val="both"/>
        <w:rPr>
          <w:rFonts w:asciiTheme="minorHAnsi" w:hAnsiTheme="minorHAnsi"/>
          <w:b/>
          <w:color w:val="0D0D0D"/>
          <w:sz w:val="28"/>
          <w:szCs w:val="28"/>
        </w:rPr>
      </w:pPr>
      <w:r>
        <w:rPr>
          <w:rFonts w:asciiTheme="minorHAnsi" w:hAnsiTheme="minorHAnsi"/>
          <w:b/>
          <w:color w:val="0D0D0D"/>
          <w:sz w:val="28"/>
          <w:szCs w:val="28"/>
        </w:rPr>
        <w:t xml:space="preserve">Nominators Details </w:t>
      </w:r>
    </w:p>
    <w:p>
      <w:pPr>
        <w:pStyle w:val="5"/>
        <w:spacing w:before="0" w:beforeAutospacing="0" w:after="0" w:afterAutospacing="0"/>
        <w:jc w:val="both"/>
        <w:rPr>
          <w:rFonts w:asciiTheme="minorHAnsi" w:hAnsiTheme="minorHAnsi"/>
          <w:b/>
          <w:color w:val="0D0D0D"/>
          <w:sz w:val="22"/>
          <w:szCs w:val="22"/>
        </w:rPr>
      </w:pPr>
      <w:r>
        <w:rPr>
          <w:rFonts w:asciiTheme="minorHAnsi" w:hAnsiTheme="minorHAnsi"/>
          <w:b/>
          <w:color w:val="0D0D0D"/>
          <w:sz w:val="22"/>
          <w:szCs w:val="22"/>
        </w:rPr>
        <w:t xml:space="preserve">Nominator </w:t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156"/>
          <w:placeholder>
            <w:docPart w:val="{5e7c75b0-e30d-4b59-bc9a-26c96d6f9218}"/>
          </w:placeholder>
          <w:showingPlcHdr/>
          <w:text/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</w:p>
    <w:p>
      <w:pPr>
        <w:pStyle w:val="5"/>
        <w:spacing w:before="0" w:beforeAutospacing="0" w:after="0" w:afterAutospacing="0"/>
        <w:jc w:val="both"/>
        <w:rPr>
          <w:rFonts w:asciiTheme="minorHAnsi" w:hAnsiTheme="minorHAnsi"/>
          <w:b/>
          <w:color w:val="0D0D0D"/>
          <w:sz w:val="22"/>
          <w:szCs w:val="22"/>
        </w:rPr>
      </w:pPr>
      <w:r>
        <w:rPr>
          <w:rFonts w:asciiTheme="minorHAnsi" w:hAnsiTheme="minorHAnsi"/>
          <w:b/>
          <w:color w:val="0D0D0D"/>
          <w:sz w:val="22"/>
          <w:szCs w:val="22"/>
        </w:rPr>
        <w:t>Contact Phone</w:t>
      </w:r>
      <w:r>
        <w:rPr>
          <w:rFonts w:asciiTheme="minorHAnsi" w:hAnsiTheme="minorHAnsi"/>
          <w:b/>
          <w:color w:val="0D0D0D"/>
          <w:sz w:val="22"/>
          <w:szCs w:val="22"/>
        </w:rPr>
        <w:tab/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155"/>
          <w:placeholder>
            <w:docPart w:val="{f51fe358-f86e-4bcf-8cb9-7aab7638171a}"/>
          </w:placeholder>
          <w:showingPlcHdr/>
          <w:text/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  <w:r>
        <w:rPr>
          <w:rFonts w:asciiTheme="minorHAnsi" w:hAnsiTheme="minorHAnsi"/>
          <w:b/>
          <w:color w:val="0D0D0D"/>
          <w:sz w:val="22"/>
          <w:szCs w:val="22"/>
        </w:rPr>
        <w:t xml:space="preserve">           Contact Email </w:t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153"/>
          <w:placeholder>
            <w:docPart w:val="{6cadfd7c-86f1-4084-8a39-08123d6e2cf3}"/>
          </w:placeholder>
          <w:showingPlcHdr/>
          <w:text/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</w:p>
    <w:p>
      <w:pPr>
        <w:pStyle w:val="5"/>
        <w:spacing w:before="0" w:beforeAutospacing="0" w:after="0" w:afterAutospacing="0"/>
        <w:jc w:val="both"/>
        <w:rPr>
          <w:rFonts w:eastAsia="Times New Roman" w:cs="Times New Roman" w:asciiTheme="minorHAnsi" w:hAnsiTheme="minorHAnsi"/>
          <w:b/>
          <w:color w:val="0D0D0D"/>
          <w:sz w:val="22"/>
          <w:szCs w:val="22"/>
          <w:lang w:val="en-SG" w:eastAsia="en-SG" w:bidi="ar-SA"/>
        </w:rPr>
      </w:pPr>
      <w:r>
        <w:rPr>
          <w:rFonts w:asciiTheme="minorHAnsi" w:hAnsiTheme="minorHAnsi"/>
          <w:b/>
          <w:color w:val="0D0D0D"/>
          <w:sz w:val="22"/>
          <w:szCs w:val="22"/>
        </w:rPr>
        <w:t xml:space="preserve">Member Club </w:t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155"/>
          <w:placeholder>
            <w:docPart w:val="{b2263364-5b6d-45bd-be25-107c910d315f}"/>
          </w:placeholder>
          <w:text/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Fonts w:hint="default" w:asciiTheme="minorHAnsi" w:hAnsiTheme="minorHAnsi"/>
              <w:b/>
              <w:color w:val="0D0D0D"/>
              <w:sz w:val="22"/>
              <w:szCs w:val="22"/>
              <w:lang w:val="en-NZ"/>
            </w:rPr>
            <w:t xml:space="preserve"> </w:t>
          </w:r>
          <w:r>
            <w:rPr>
              <w:rFonts w:hint="default" w:asciiTheme="minorHAnsi" w:hAnsiTheme="minorHAnsi"/>
              <w:b/>
              <w:color w:val="0D0D0D"/>
              <w:sz w:val="22"/>
              <w:szCs w:val="22"/>
              <w:lang w:val="en-NZ"/>
            </w:rPr>
            <w:tab/>
          </w:r>
          <w:r>
            <w:rPr>
              <w:color w:val="808080"/>
            </w:rPr>
            <w:t>Click here to enter text.</w:t>
          </w:r>
          <w:r>
            <w:rPr>
              <w:rFonts w:hint="default" w:asciiTheme="minorHAnsi" w:hAnsiTheme="minorHAnsi"/>
              <w:b/>
              <w:color w:val="0D0D0D"/>
              <w:sz w:val="22"/>
              <w:szCs w:val="22"/>
              <w:lang w:val="en-NZ"/>
            </w:rPr>
            <w:tab/>
            <w:t/>
          </w:r>
          <w:r>
            <w:rPr>
              <w:rFonts w:hint="default" w:asciiTheme="minorHAnsi" w:hAnsiTheme="minorHAnsi"/>
              <w:b/>
              <w:color w:val="0D0D0D"/>
              <w:sz w:val="22"/>
              <w:szCs w:val="22"/>
              <w:lang w:val="en-NZ"/>
            </w:rPr>
            <w:tab/>
            <w:t/>
          </w:r>
          <w:r>
            <w:rPr>
              <w:rFonts w:hint="default" w:asciiTheme="minorHAnsi" w:hAnsiTheme="minorHAnsi"/>
              <w:b/>
              <w:color w:val="0D0D0D"/>
              <w:sz w:val="22"/>
              <w:szCs w:val="22"/>
              <w:lang w:val="en-NZ"/>
            </w:rPr>
            <w:tab/>
          </w:r>
        </w:sdtContent>
      </w:sdt>
    </w:p>
    <w:p>
      <w:pPr>
        <w:pStyle w:val="5"/>
        <w:spacing w:before="0" w:beforeAutospacing="0" w:after="0" w:afterAutospacing="0"/>
        <w:jc w:val="both"/>
        <w:rPr>
          <w:rFonts w:eastAsia="Times New Roman" w:cs="Times New Roman" w:asciiTheme="minorHAnsi" w:hAnsiTheme="minorHAnsi"/>
          <w:b/>
          <w:color w:val="0D0D0D"/>
          <w:sz w:val="22"/>
          <w:szCs w:val="22"/>
          <w:lang w:val="en-SG" w:eastAsia="en-SG" w:bidi="ar-SA"/>
        </w:rPr>
      </w:pPr>
      <w:bookmarkStart w:id="3" w:name="_GoBack"/>
      <w:bookmarkEnd w:id="3"/>
    </w:p>
    <w:p>
      <w:pPr>
        <w:pStyle w:val="5"/>
        <w:spacing w:before="0" w:beforeAutospacing="0" w:after="0" w:afterAutospacing="0"/>
        <w:jc w:val="both"/>
        <w:rPr>
          <w:rFonts w:asciiTheme="minorHAnsi" w:hAnsiTheme="minorHAnsi"/>
          <w:b/>
          <w:color w:val="0D0D0D"/>
          <w:sz w:val="28"/>
          <w:szCs w:val="28"/>
        </w:rPr>
      </w:pPr>
      <w:r>
        <w:rPr>
          <w:rFonts w:asciiTheme="minorHAnsi" w:hAnsiTheme="minorHAnsi"/>
          <w:b/>
          <w:color w:val="0D0D0D"/>
          <w:sz w:val="28"/>
          <w:szCs w:val="28"/>
        </w:rPr>
        <w:t xml:space="preserve">Nominees Details  </w:t>
      </w:r>
    </w:p>
    <w:p>
      <w:pPr>
        <w:pStyle w:val="5"/>
        <w:spacing w:before="0" w:beforeAutospacing="0" w:after="0" w:afterAutospacing="0"/>
        <w:rPr>
          <w:rFonts w:asciiTheme="minorHAnsi" w:hAnsiTheme="minorHAnsi"/>
          <w:b/>
          <w:color w:val="0D0D0D"/>
          <w:sz w:val="22"/>
          <w:szCs w:val="22"/>
        </w:rPr>
      </w:pPr>
      <w:r>
        <w:rPr>
          <w:rFonts w:asciiTheme="minorHAnsi" w:hAnsiTheme="minorHAnsi"/>
          <w:b/>
          <w:color w:val="0D0D0D"/>
          <w:sz w:val="22"/>
          <w:szCs w:val="22"/>
        </w:rPr>
        <w:t xml:space="preserve">Nominee Name </w:t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152"/>
          <w:placeholder>
            <w:docPart w:val="{1af53c32-ce38-4bd2-8fab-eb6812efb42d}"/>
          </w:placeholder>
          <w:showingPlcHdr/>
          <w:text/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</w:p>
    <w:p>
      <w:pPr>
        <w:pStyle w:val="5"/>
        <w:spacing w:before="0" w:beforeAutospacing="0" w:after="0" w:afterAutospacing="0"/>
        <w:rPr>
          <w:rFonts w:asciiTheme="minorHAnsi" w:hAnsiTheme="minorHAnsi"/>
          <w:b/>
          <w:color w:val="0D0D0D"/>
          <w:sz w:val="22"/>
          <w:szCs w:val="22"/>
        </w:rPr>
      </w:pPr>
      <w:r>
        <w:rPr>
          <w:rFonts w:asciiTheme="minorHAnsi" w:hAnsiTheme="minorHAnsi"/>
          <w:b/>
          <w:color w:val="0D0D0D"/>
          <w:sz w:val="22"/>
          <w:szCs w:val="22"/>
        </w:rPr>
        <w:t xml:space="preserve">Nominee Address </w:t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150"/>
          <w:placeholder>
            <w:docPart w:val="{02c029fc-f4de-444f-9f73-a0540faa03f6}"/>
          </w:placeholder>
          <w:showingPlcHdr/>
          <w:text/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</w:p>
    <w:p>
      <w:pPr>
        <w:pStyle w:val="5"/>
        <w:spacing w:before="0" w:beforeAutospacing="0" w:after="0" w:afterAutospacing="0"/>
        <w:rPr>
          <w:rFonts w:asciiTheme="minorHAnsi" w:hAnsiTheme="minorHAnsi"/>
          <w:b/>
          <w:color w:val="0D0D0D"/>
          <w:sz w:val="22"/>
          <w:szCs w:val="22"/>
        </w:rPr>
      </w:pPr>
      <w:r>
        <w:rPr>
          <w:rFonts w:asciiTheme="minorHAnsi" w:hAnsiTheme="minorHAnsi"/>
          <w:b/>
          <w:color w:val="0D0D0D"/>
          <w:sz w:val="22"/>
          <w:szCs w:val="22"/>
        </w:rPr>
        <w:t xml:space="preserve">Contact Phone </w:t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149"/>
          <w:placeholder>
            <w:docPart w:val="{16bd9bfa-7fc9-4332-b310-80f43b43fbb9}"/>
          </w:placeholder>
          <w:showingPlcHdr/>
          <w:text/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  <w:r>
        <w:rPr>
          <w:rFonts w:asciiTheme="minorHAnsi" w:hAnsiTheme="minorHAnsi"/>
          <w:b/>
          <w:color w:val="0D0D0D"/>
          <w:sz w:val="22"/>
          <w:szCs w:val="22"/>
        </w:rPr>
        <w:t xml:space="preserve">             Contact Email </w:t>
      </w:r>
      <w:sdt>
        <w:sdtPr>
          <w:rPr>
            <w:rFonts w:asciiTheme="minorHAnsi" w:hAnsiTheme="minorHAnsi"/>
            <w:b/>
            <w:color w:val="0D0D0D"/>
            <w:sz w:val="22"/>
            <w:szCs w:val="22"/>
          </w:rPr>
          <w:id w:val="-609167148"/>
          <w:placeholder>
            <w:docPart w:val="{b7a0fbe0-7c8f-4812-9065-51a06d2f0480}"/>
          </w:placeholder>
          <w:showingPlcHdr/>
          <w:text/>
        </w:sdtPr>
        <w:sdtEndPr>
          <w:rPr>
            <w:rFonts w:asciiTheme="minorHAnsi" w:hAnsiTheme="minorHAnsi"/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</w:p>
    <w:p>
      <w:pPr>
        <w:pStyle w:val="5"/>
        <w:spacing w:before="0" w:beforeAutospacing="0" w:after="0" w:afterAutospacing="0"/>
        <w:jc w:val="both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Nominees </w:t>
      </w:r>
      <w:r>
        <w:rPr>
          <w:b/>
          <w:color w:val="0D0D0D"/>
          <w:sz w:val="22"/>
          <w:szCs w:val="22"/>
          <w:lang w:val="en-NZ"/>
        </w:rPr>
        <w:t>Stratum</w:t>
      </w:r>
      <w:r>
        <w:rPr>
          <w:b/>
          <w:color w:val="0D0D0D"/>
          <w:sz w:val="22"/>
          <w:szCs w:val="22"/>
        </w:rPr>
        <w:t xml:space="preserve"> ID </w:t>
      </w:r>
      <w:sdt>
        <w:sdtPr>
          <w:rPr>
            <w:b/>
            <w:color w:val="0D0D0D"/>
            <w:sz w:val="22"/>
            <w:szCs w:val="22"/>
          </w:rPr>
          <w:id w:val="-609167147"/>
          <w:placeholder>
            <w:docPart w:val="{2f23aafd-b335-4bac-8de8-1cd9432088ec}"/>
          </w:placeholder>
          <w:showingPlcHdr/>
          <w:text/>
        </w:sdtPr>
        <w:sdtEndPr>
          <w:rPr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</w:p>
    <w:p>
      <w:pPr>
        <w:pStyle w:val="5"/>
        <w:spacing w:before="0" w:beforeAutospacing="0" w:after="0" w:afterAutospacing="0"/>
        <w:jc w:val="both"/>
        <w:rPr>
          <w:b/>
          <w:color w:val="0D0D0D"/>
          <w:sz w:val="22"/>
          <w:szCs w:val="22"/>
        </w:rPr>
      </w:pPr>
      <w:r>
        <w:rPr>
          <w:b/>
          <w:color w:val="0D0D0D"/>
          <w:sz w:val="22"/>
          <w:szCs w:val="22"/>
        </w:rPr>
        <w:t xml:space="preserve">Nominees Club </w:t>
      </w:r>
      <w:sdt>
        <w:sdtPr>
          <w:rPr>
            <w:b/>
            <w:color w:val="0D0D0D"/>
            <w:sz w:val="22"/>
            <w:szCs w:val="22"/>
          </w:rPr>
          <w:id w:val="-609167146"/>
          <w:placeholder>
            <w:docPart w:val="{96ee3b5b-ac1f-4107-8dda-98d96b18344c}"/>
          </w:placeholder>
          <w:showingPlcHdr/>
          <w:text/>
        </w:sdtPr>
        <w:sdtEndPr>
          <w:rPr>
            <w:b/>
            <w:color w:val="0D0D0D"/>
            <w:sz w:val="22"/>
            <w:szCs w:val="22"/>
          </w:rPr>
        </w:sdtEndPr>
        <w:sdtContent>
          <w:r>
            <w:rPr>
              <w:rStyle w:val="7"/>
            </w:rPr>
            <w:t>Click here to enter text.</w:t>
          </w:r>
        </w:sdtContent>
      </w:sdt>
    </w:p>
    <w:p>
      <w:pPr>
        <w:pStyle w:val="5"/>
        <w:spacing w:before="0" w:beforeAutospacing="0" w:after="0" w:afterAutospacing="0"/>
        <w:jc w:val="both"/>
        <w:rPr>
          <w:color w:val="0D0D0D"/>
          <w:sz w:val="18"/>
          <w:szCs w:val="18"/>
        </w:rPr>
      </w:pPr>
    </w:p>
    <w:p>
      <w:pPr>
        <w:pStyle w:val="5"/>
        <w:spacing w:before="0" w:beforeAutospacing="0" w:after="0" w:afterAutospacing="0"/>
        <w:jc w:val="both"/>
        <w:rPr>
          <w:color w:val="0D0D0D"/>
          <w:sz w:val="22"/>
          <w:szCs w:val="22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Please note</w:t>
      </w:r>
    </w:p>
    <w:p>
      <w:pPr>
        <w:pStyle w:val="6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nominators must be members of Swimming Bay of Plenty.</w:t>
      </w:r>
    </w:p>
    <w:p>
      <w:pPr>
        <w:pStyle w:val="6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complete a separate nomination form for each nominee and category.</w:t>
      </w:r>
    </w:p>
    <w:p>
      <w:pPr>
        <w:pStyle w:val="6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jpeg photo of the nominee must accompany all nominations. (minimum size 1Mb)</w:t>
      </w:r>
    </w:p>
    <w:p>
      <w:pPr>
        <w:pStyle w:val="6"/>
        <w:numPr>
          <w:ilvl w:val="0"/>
          <w:numId w:val="0"/>
        </w:numPr>
        <w:contextualSpacing/>
        <w:rPr>
          <w:sz w:val="20"/>
          <w:szCs w:val="20"/>
        </w:rPr>
      </w:pPr>
    </w:p>
    <w:p>
      <w:pPr>
        <w:pStyle w:val="6"/>
        <w:numPr>
          <w:ilvl w:val="0"/>
          <w:numId w:val="0"/>
        </w:numPr>
        <w:contextualSpacing/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</w:pPr>
      <w:r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  <w:t>NOMINEE HAS BEEN A REGISTERED MEMBER OF</w:t>
      </w:r>
      <w:r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  <w:t xml:space="preserve"> </w:t>
      </w:r>
      <w:r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  <w:t>SWIMMING BOP FOR THE PAST _______________________YEARS.</w:t>
      </w: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</w:pPr>
      <w:r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  <w:t>POSITIONS HELD IN THE CLUB (OR CLUBS) AND IN THIS REGION.</w:t>
      </w: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</w:pPr>
      <w:r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  <w:t>(List details and dates)</w:t>
      </w: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  <w:r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  <w:t>Contribution to the Sport</w:t>
      </w: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rFonts w:hAnsi="TTE1D723C0t00" w:cs="TTE1D723C0t00" w:asciiTheme="minorAscii"/>
          <w:i/>
          <w:iCs/>
          <w:caps/>
          <w:smallCaps w:val="0"/>
          <w:color w:val="000000"/>
          <w:sz w:val="23"/>
          <w:szCs w:val="23"/>
          <w:lang w:val="en-NZ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  <w:r>
        <w:rPr>
          <w:b w:val="0"/>
          <w:bCs/>
          <w:i/>
          <w:iCs/>
          <w:caps/>
          <w:smallCaps w:val="0"/>
        </w:rPr>
        <w:t xml:space="preserve">Character, Diligence and Pool Side Etiquette </w:t>
      </w: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  <w:sz w:val="23"/>
          <w:szCs w:val="23"/>
        </w:rPr>
      </w:pPr>
      <w:r>
        <w:rPr>
          <w:b w:val="0"/>
          <w:bCs/>
          <w:i/>
          <w:iCs/>
          <w:caps/>
          <w:smallCaps w:val="0"/>
          <w:sz w:val="23"/>
          <w:szCs w:val="23"/>
        </w:rPr>
        <w:t xml:space="preserve">Service/ Contribution to Swimming Performed by the nominee and the reasons as to why they are a worthy recipient for the award </w:t>
      </w: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  <w:sz w:val="23"/>
          <w:szCs w:val="23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  <w:sz w:val="23"/>
          <w:szCs w:val="23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  <w:sz w:val="23"/>
          <w:szCs w:val="23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  <w:sz w:val="23"/>
          <w:szCs w:val="23"/>
        </w:rPr>
      </w:pPr>
    </w:p>
    <w:p>
      <w:pPr>
        <w:autoSpaceDE w:val="0"/>
        <w:autoSpaceDN w:val="0"/>
        <w:adjustRightInd w:val="0"/>
        <w:rPr>
          <w:b w:val="0"/>
          <w:bCs/>
          <w:i/>
          <w:iCs/>
          <w:caps/>
          <w:smallCaps w:val="0"/>
          <w:sz w:val="23"/>
          <w:szCs w:val="23"/>
          <w:lang w:val="en-NZ"/>
        </w:rPr>
      </w:pPr>
    </w:p>
    <w:p>
      <w:pPr>
        <w:rPr>
          <w:caps/>
          <w:smallCaps w:val="0"/>
          <w:sz w:val="23"/>
          <w:szCs w:val="23"/>
        </w:rPr>
      </w:pPr>
    </w:p>
    <w:p>
      <w:pPr>
        <w:rPr>
          <w:caps/>
          <w:smallCaps w:val="0"/>
          <w:sz w:val="23"/>
          <w:szCs w:val="23"/>
        </w:rPr>
      </w:pPr>
    </w:p>
    <w:p>
      <w:pPr>
        <w:rPr>
          <w:caps/>
          <w:smallCaps w:val="0"/>
          <w:sz w:val="23"/>
          <w:szCs w:val="23"/>
        </w:rPr>
      </w:pPr>
    </w:p>
    <w:p>
      <w:pPr>
        <w:rPr>
          <w:caps/>
          <w:smallCaps w:val="0"/>
          <w:sz w:val="23"/>
          <w:szCs w:val="23"/>
        </w:rPr>
      </w:pPr>
    </w:p>
    <w:p>
      <w:pPr>
        <w:rPr>
          <w:caps/>
          <w:smallCaps w:val="0"/>
          <w:sz w:val="23"/>
          <w:szCs w:val="23"/>
        </w:rPr>
      </w:pPr>
    </w:p>
    <w:p>
      <w:pPr>
        <w:rPr>
          <w:caps/>
          <w:smallCaps w:val="0"/>
          <w:sz w:val="23"/>
          <w:szCs w:val="23"/>
        </w:rPr>
      </w:pPr>
    </w:p>
    <w:p>
      <w:pPr>
        <w:rPr>
          <w:caps/>
          <w:smallCaps w:val="0"/>
          <w:sz w:val="23"/>
          <w:szCs w:val="23"/>
        </w:rPr>
      </w:pPr>
    </w:p>
    <w:p>
      <w:pPr>
        <w:autoSpaceDE w:val="0"/>
        <w:autoSpaceDN w:val="0"/>
        <w:adjustRightInd w:val="0"/>
        <w:rPr>
          <w:rFonts w:asciiTheme="minorAscii"/>
          <w:i/>
          <w:iCs/>
          <w:caps/>
          <w:smallCaps w:val="0"/>
          <w:sz w:val="23"/>
          <w:szCs w:val="23"/>
        </w:rPr>
      </w:pPr>
      <w:r>
        <w:rPr>
          <w:rFonts w:hAnsi="TTE1D72348t00" w:cs="TTE1D72348t00" w:asciiTheme="minorAscii"/>
          <w:i/>
          <w:iCs/>
          <w:caps/>
          <w:smallCaps w:val="0"/>
          <w:color w:val="000000"/>
          <w:sz w:val="23"/>
          <w:szCs w:val="23"/>
        </w:rPr>
        <w:t xml:space="preserve">COMMENTS </w:t>
      </w:r>
      <w:r>
        <w:rPr>
          <w:rFonts w:hAnsi="TTE1D722D0t00" w:cs="TTE1D722D0t00" w:asciiTheme="minorAscii"/>
          <w:i/>
          <w:iCs/>
          <w:caps/>
          <w:smallCaps w:val="0"/>
          <w:color w:val="000000"/>
          <w:sz w:val="23"/>
          <w:szCs w:val="23"/>
        </w:rPr>
        <w:t>(Include any other activity not covered such as Educational, Coaching,Recreational work etc, in Club, Region, Inter-Region, or National spheres.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TE1D723C0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1D7234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1D722D0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8376F9"/>
    <w:multiLevelType w:val="multilevel"/>
    <w:tmpl w:val="248376F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90FC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290FC5"/>
    <w:rsid w:val="3BF96E1B"/>
    <w:rsid w:val="4FDD7513"/>
    <w:rsid w:val="5D0C072D"/>
    <w:rsid w:val="65AF3D22"/>
    <w:rsid w:val="690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2"/>
      <w:szCs w:val="22"/>
      <w:lang w:val="en-NZ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val="en-SG" w:eastAsia="en-SG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styleId="7">
    <w:name w:val="Placeholder Text"/>
    <w:basedOn w:val="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2ea1597-99e6-4d87-b4f4-3142fa286701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ea1597-99e6-4d87-b4f4-3142fa286701}"/>
      </w:docPartPr>
      <w:docPartBody>
        <w:p>
          <w:pPr>
            <w:pStyle w:val="2"/>
          </w:pPr>
          <w:r>
            <w:rPr>
              <w:rStyle w:val="3"/>
              <w:rFonts w:eastAsiaTheme="minorHAnsi"/>
            </w:rPr>
            <w:t>Click here to enter a date.</w:t>
          </w:r>
        </w:p>
      </w:docPartBody>
    </w:docPart>
    <w:docPart>
      <w:docPartPr>
        <w:name w:val="{5e7c75b0-e30d-4b59-bc9a-26c96d6f9218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7c75b0-e30d-4b59-bc9a-26c96d6f9218}"/>
      </w:docPartPr>
      <w:docPartBody>
        <w:p>
          <w:pPr>
            <w:pStyle w:val="4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f51fe358-f86e-4bcf-8cb9-7aab7638171a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1fe358-f86e-4bcf-8cb9-7aab7638171a}"/>
      </w:docPartPr>
      <w:docPartBody>
        <w:p>
          <w:pPr>
            <w:pStyle w:val="5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6cadfd7c-86f1-4084-8a39-08123d6e2cf3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adfd7c-86f1-4084-8a39-08123d6e2cf3}"/>
      </w:docPartPr>
      <w:docPartBody>
        <w:p>
          <w:pPr>
            <w:pStyle w:val="6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1af53c32-ce38-4bd2-8fab-eb6812efb42d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f53c32-ce38-4bd2-8fab-eb6812efb42d}"/>
      </w:docPartPr>
      <w:docPartBody>
        <w:p>
          <w:pPr>
            <w:pStyle w:val="8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02c029fc-f4de-444f-9f73-a0540faa03f6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c029fc-f4de-444f-9f73-a0540faa03f6}"/>
      </w:docPartPr>
      <w:docPartBody>
        <w:p>
          <w:pPr>
            <w:pStyle w:val="9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16bd9bfa-7fc9-4332-b310-80f43b43fbb9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bd9bfa-7fc9-4332-b310-80f43b43fbb9}"/>
      </w:docPartPr>
      <w:docPartBody>
        <w:p>
          <w:pPr>
            <w:pStyle w:val="10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b7a0fbe0-7c8f-4812-9065-51a06d2f0480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a0fbe0-7c8f-4812-9065-51a06d2f0480}"/>
      </w:docPartPr>
      <w:docPartBody>
        <w:p>
          <w:pPr>
            <w:pStyle w:val="11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2f23aafd-b335-4bac-8de8-1cd9432088ec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23aafd-b335-4bac-8de8-1cd9432088ec}"/>
      </w:docPartPr>
      <w:docPartBody>
        <w:p>
          <w:pPr>
            <w:pStyle w:val="12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96ee3b5b-ac1f-4107-8dda-98d96b18344c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ee3b5b-ac1f-4107-8dda-98d96b18344c}"/>
      </w:docPartPr>
      <w:docPartBody>
        <w:p>
          <w:pPr>
            <w:pStyle w:val="13"/>
          </w:pPr>
          <w:r>
            <w:rPr>
              <w:rStyle w:val="3"/>
            </w:rPr>
            <w:t>Click here to enter text.</w:t>
          </w:r>
        </w:p>
      </w:docPartBody>
    </w:docPart>
    <w:docPart>
      <w:docPartPr>
        <w:name w:val="{b2263364-5b6d-45bd-be25-107c910d315f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263364-5b6d-45bd-be25-107c910d315f}"/>
      </w:docPartPr>
      <w:docPartBody>
        <w:p>
          <w:pPr>
            <w:pStyle w:val="5"/>
          </w:pPr>
          <w:r>
            <w:rPr>
              <w:rStyle w:val="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uiPriority w:val="1"/>
  </w:style>
  <w:style w:type="paragraph" w:customStyle="1" w:styleId="2">
    <w:name w:val="9CB61102F5584F19A273E02F5524F40143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69CBBA4F592A424CA02CDAAE3F799CF83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5">
    <w:name w:val="860647D09E8D4FEAA8BC0E9026622ACF3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6">
    <w:name w:val="7B8BC933E485461A9E9046B70F1F02B53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7">
    <w:name w:val="BF1450BA7125451B8B0206D1CCDC9E653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8">
    <w:name w:val="4514B328BB8643E0B261BEF63483B79E3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9">
    <w:name w:val="E6CC48A7811849F58E6701658BF9E01C3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10">
    <w:name w:val="EC21B882F5554ACE840EEA214E0DA2403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11">
    <w:name w:val="51ACBCE489B343F186276A805A81625A3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12">
    <w:name w:val="9872C7CE45A142B3A4FB71EBE33B2A6036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  <w:style w:type="paragraph" w:customStyle="1" w:styleId="13">
    <w:name w:val="5E7D86A619104352AB1CD65530C97B1D36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SG" w:eastAsia="en-SG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2021-06-15T05:01:00Z</dcterms:created>
  <dc:creator>Karen</dc:creator>
  <cp:lastModifiedBy>Karen Nixon</cp:lastModifiedBy>
  <dcterms:modified xsi:type="dcterms:W3CDTF">2021-06-21T05:19:50Z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